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65849" w14:textId="77777777" w:rsidR="0091098C" w:rsidRDefault="0091098C">
      <w:pPr>
        <w:kinsoku w:val="0"/>
        <w:overflowPunct w:val="0"/>
        <w:autoSpaceDE/>
        <w:autoSpaceDN/>
        <w:adjustRightInd/>
        <w:spacing w:before="5" w:line="20" w:lineRule="exact"/>
        <w:ind w:right="61"/>
        <w:textAlignment w:val="baseline"/>
        <w:rPr>
          <w:sz w:val="24"/>
        </w:rPr>
      </w:pPr>
    </w:p>
    <w:p w14:paraId="4D9BBFE8" w14:textId="77777777" w:rsidR="00A561E4" w:rsidRPr="00FA7979" w:rsidRDefault="00A561E4" w:rsidP="00A561E4">
      <w:pPr>
        <w:jc w:val="center"/>
        <w:rPr>
          <w:rFonts w:ascii="Arial" w:hAnsi="Arial" w:cs="Arial"/>
          <w:b/>
          <w:bCs/>
          <w:sz w:val="24"/>
          <w:lang w:val="en-CA"/>
        </w:rPr>
      </w:pPr>
      <w:r w:rsidRPr="00FA7979">
        <w:rPr>
          <w:rFonts w:ascii="Arial" w:hAnsi="Arial" w:cs="Arial"/>
          <w:b/>
          <w:bCs/>
          <w:sz w:val="24"/>
          <w:lang w:val="en-CA"/>
        </w:rPr>
        <w:t>Town of Deep River</w:t>
      </w:r>
    </w:p>
    <w:p w14:paraId="6B1E0A56" w14:textId="77777777" w:rsidR="00A561E4" w:rsidRPr="00FA7979" w:rsidRDefault="00A561E4" w:rsidP="00A561E4">
      <w:pPr>
        <w:jc w:val="center"/>
        <w:rPr>
          <w:rFonts w:ascii="Arial" w:hAnsi="Arial" w:cs="Arial"/>
          <w:b/>
          <w:bCs/>
          <w:sz w:val="24"/>
          <w:lang w:val="en-CA"/>
        </w:rPr>
      </w:pPr>
      <w:r w:rsidRPr="00FA7979">
        <w:rPr>
          <w:rFonts w:ascii="Arial" w:hAnsi="Arial" w:cs="Arial"/>
          <w:b/>
          <w:bCs/>
          <w:sz w:val="24"/>
          <w:lang w:val="en-CA"/>
        </w:rPr>
        <w:t>POLICY / PROCEDURE MANUAL</w:t>
      </w:r>
    </w:p>
    <w:p w14:paraId="7B716A96" w14:textId="77777777" w:rsidR="00263CCE" w:rsidRDefault="00263CCE" w:rsidP="00263CCE">
      <w:pPr>
        <w:kinsoku w:val="0"/>
        <w:overflowPunct w:val="0"/>
        <w:autoSpaceDE/>
        <w:autoSpaceDN/>
        <w:adjustRightInd/>
        <w:spacing w:line="276" w:lineRule="auto"/>
        <w:jc w:val="center"/>
        <w:textAlignment w:val="baseline"/>
        <w:rPr>
          <w:rFonts w:ascii="Arial" w:hAnsi="Arial" w:cs="Arial"/>
          <w:b/>
          <w:spacing w:val="-1"/>
          <w:sz w:val="24"/>
        </w:rPr>
      </w:pPr>
    </w:p>
    <w:tbl>
      <w:tblPr>
        <w:tblW w:w="9519" w:type="dxa"/>
        <w:tblInd w:w="41" w:type="dxa"/>
        <w:tblLayout w:type="fixed"/>
        <w:tblCellMar>
          <w:left w:w="0" w:type="dxa"/>
          <w:right w:w="0" w:type="dxa"/>
        </w:tblCellMar>
        <w:tblLook w:val="0000" w:firstRow="0" w:lastRow="0" w:firstColumn="0" w:lastColumn="0" w:noHBand="0" w:noVBand="0"/>
      </w:tblPr>
      <w:tblGrid>
        <w:gridCol w:w="1538"/>
        <w:gridCol w:w="1440"/>
        <w:gridCol w:w="1530"/>
        <w:gridCol w:w="3330"/>
        <w:gridCol w:w="1681"/>
      </w:tblGrid>
      <w:tr w:rsidR="00263CCE" w:rsidRPr="00263CCE" w14:paraId="306BFA08" w14:textId="77777777" w:rsidTr="00A561E4">
        <w:trPr>
          <w:trHeight w:hRule="exact" w:val="418"/>
        </w:trPr>
        <w:tc>
          <w:tcPr>
            <w:tcW w:w="9519" w:type="dxa"/>
            <w:gridSpan w:val="5"/>
            <w:tcBorders>
              <w:top w:val="double" w:sz="11" w:space="0" w:color="auto"/>
              <w:left w:val="double" w:sz="11" w:space="0" w:color="auto"/>
              <w:bottom w:val="double" w:sz="11" w:space="0" w:color="auto"/>
              <w:right w:val="double" w:sz="11" w:space="0" w:color="auto"/>
            </w:tcBorders>
            <w:vAlign w:val="center"/>
          </w:tcPr>
          <w:p w14:paraId="1DD28604" w14:textId="77777777" w:rsidR="00263CCE" w:rsidRPr="00263CCE" w:rsidRDefault="00263CCE" w:rsidP="00263CCE">
            <w:pPr>
              <w:kinsoku w:val="0"/>
              <w:overflowPunct w:val="0"/>
              <w:autoSpaceDE/>
              <w:autoSpaceDN/>
              <w:adjustRightInd/>
              <w:spacing w:line="276" w:lineRule="auto"/>
              <w:textAlignment w:val="baseline"/>
              <w:rPr>
                <w:rFonts w:ascii="Arial" w:hAnsi="Arial" w:cs="Arial"/>
                <w:b/>
                <w:sz w:val="24"/>
              </w:rPr>
            </w:pPr>
            <w:r w:rsidRPr="00263CCE">
              <w:rPr>
                <w:rFonts w:ascii="Arial" w:hAnsi="Arial" w:cs="Arial"/>
                <w:b/>
                <w:sz w:val="24"/>
              </w:rPr>
              <w:t>Corporate Policies and Procedures</w:t>
            </w:r>
          </w:p>
        </w:tc>
      </w:tr>
      <w:tr w:rsidR="00263CCE" w:rsidRPr="00263CCE" w14:paraId="76E94FD0" w14:textId="77777777" w:rsidTr="00A561E4">
        <w:trPr>
          <w:trHeight w:hRule="exact" w:val="923"/>
        </w:trPr>
        <w:tc>
          <w:tcPr>
            <w:tcW w:w="7838" w:type="dxa"/>
            <w:gridSpan w:val="4"/>
            <w:tcBorders>
              <w:top w:val="double" w:sz="11" w:space="0" w:color="auto"/>
              <w:left w:val="double" w:sz="11" w:space="0" w:color="auto"/>
              <w:bottom w:val="single" w:sz="5" w:space="0" w:color="auto"/>
              <w:right w:val="single" w:sz="5" w:space="0" w:color="auto"/>
            </w:tcBorders>
          </w:tcPr>
          <w:p w14:paraId="3963CFAF" w14:textId="77777777" w:rsidR="00263CCE" w:rsidRPr="00263CCE" w:rsidRDefault="00263CCE" w:rsidP="00263CCE">
            <w:pPr>
              <w:kinsoku w:val="0"/>
              <w:overflowPunct w:val="0"/>
              <w:autoSpaceDE/>
              <w:autoSpaceDN/>
              <w:adjustRightInd/>
              <w:spacing w:line="276" w:lineRule="auto"/>
              <w:textAlignment w:val="baseline"/>
              <w:rPr>
                <w:rFonts w:ascii="Arial" w:hAnsi="Arial" w:cs="Arial"/>
                <w:bCs/>
                <w:sz w:val="24"/>
              </w:rPr>
            </w:pPr>
            <w:r w:rsidRPr="00263CCE">
              <w:rPr>
                <w:rFonts w:ascii="Arial" w:hAnsi="Arial" w:cs="Arial"/>
                <w:b/>
                <w:sz w:val="24"/>
              </w:rPr>
              <w:t xml:space="preserve">DEPARTMENT:   </w:t>
            </w:r>
            <w:r w:rsidRPr="00263CCE">
              <w:rPr>
                <w:rFonts w:ascii="Arial" w:hAnsi="Arial" w:cs="Arial"/>
                <w:bCs/>
                <w:sz w:val="24"/>
              </w:rPr>
              <w:t>Administration</w:t>
            </w:r>
          </w:p>
        </w:tc>
        <w:tc>
          <w:tcPr>
            <w:tcW w:w="1681" w:type="dxa"/>
            <w:tcBorders>
              <w:top w:val="double" w:sz="11" w:space="0" w:color="auto"/>
              <w:left w:val="single" w:sz="5" w:space="0" w:color="auto"/>
              <w:bottom w:val="single" w:sz="5" w:space="0" w:color="auto"/>
              <w:right w:val="double" w:sz="11" w:space="0" w:color="auto"/>
            </w:tcBorders>
          </w:tcPr>
          <w:p w14:paraId="4523510E" w14:textId="58843808" w:rsidR="00263CCE" w:rsidRPr="00263CCE" w:rsidRDefault="00263CCE" w:rsidP="00263CCE">
            <w:pPr>
              <w:kinsoku w:val="0"/>
              <w:overflowPunct w:val="0"/>
              <w:autoSpaceDE/>
              <w:autoSpaceDN/>
              <w:adjustRightInd/>
              <w:spacing w:line="276" w:lineRule="auto"/>
              <w:ind w:hanging="144"/>
              <w:jc w:val="center"/>
              <w:textAlignment w:val="baseline"/>
              <w:rPr>
                <w:rFonts w:ascii="Arial" w:hAnsi="Arial" w:cs="Arial"/>
                <w:sz w:val="24"/>
              </w:rPr>
            </w:pPr>
            <w:r w:rsidRPr="00263CCE">
              <w:rPr>
                <w:rFonts w:ascii="Arial" w:hAnsi="Arial" w:cs="Arial"/>
                <w:b/>
                <w:sz w:val="24"/>
              </w:rPr>
              <w:t xml:space="preserve">POLICY </w:t>
            </w:r>
            <w:r>
              <w:rPr>
                <w:rFonts w:ascii="Arial" w:hAnsi="Arial" w:cs="Arial"/>
                <w:b/>
                <w:sz w:val="24"/>
              </w:rPr>
              <w:t>NO.</w:t>
            </w:r>
            <w:r w:rsidRPr="00263CCE">
              <w:rPr>
                <w:rFonts w:ascii="Arial" w:hAnsi="Arial" w:cs="Arial"/>
                <w:b/>
                <w:sz w:val="24"/>
              </w:rPr>
              <w:t>:</w:t>
            </w:r>
            <w:r w:rsidRPr="00263CCE">
              <w:rPr>
                <w:rFonts w:ascii="Arial" w:hAnsi="Arial" w:cs="Arial"/>
                <w:b/>
                <w:sz w:val="24"/>
              </w:rPr>
              <w:br/>
            </w:r>
            <w:r w:rsidRPr="00263CCE">
              <w:rPr>
                <w:rFonts w:ascii="Arial" w:hAnsi="Arial" w:cs="Arial"/>
                <w:sz w:val="24"/>
              </w:rPr>
              <w:t>IT-0</w:t>
            </w:r>
            <w:r w:rsidR="00D1617A">
              <w:rPr>
                <w:rFonts w:ascii="Arial" w:hAnsi="Arial" w:cs="Arial"/>
                <w:sz w:val="24"/>
              </w:rPr>
              <w:t>7</w:t>
            </w:r>
          </w:p>
        </w:tc>
      </w:tr>
      <w:tr w:rsidR="00263CCE" w:rsidRPr="00263CCE" w14:paraId="1492E88B" w14:textId="77777777" w:rsidTr="00A561E4">
        <w:trPr>
          <w:trHeight w:hRule="exact" w:val="964"/>
        </w:trPr>
        <w:tc>
          <w:tcPr>
            <w:tcW w:w="9519" w:type="dxa"/>
            <w:gridSpan w:val="5"/>
            <w:tcBorders>
              <w:top w:val="single" w:sz="5" w:space="0" w:color="auto"/>
              <w:left w:val="double" w:sz="11" w:space="0" w:color="auto"/>
              <w:bottom w:val="single" w:sz="5" w:space="0" w:color="auto"/>
              <w:right w:val="double" w:sz="11" w:space="0" w:color="auto"/>
            </w:tcBorders>
          </w:tcPr>
          <w:p w14:paraId="6FA7D492" w14:textId="59A20571" w:rsidR="00263CCE" w:rsidRPr="00263CCE" w:rsidRDefault="00263CCE" w:rsidP="00263CCE">
            <w:pPr>
              <w:kinsoku w:val="0"/>
              <w:overflowPunct w:val="0"/>
              <w:autoSpaceDE/>
              <w:autoSpaceDN/>
              <w:adjustRightInd/>
              <w:spacing w:line="276" w:lineRule="auto"/>
              <w:textAlignment w:val="baseline"/>
              <w:rPr>
                <w:rFonts w:ascii="Arial" w:hAnsi="Arial" w:cs="Arial"/>
                <w:b/>
                <w:sz w:val="24"/>
              </w:rPr>
            </w:pPr>
            <w:r w:rsidRPr="00263CCE">
              <w:rPr>
                <w:rFonts w:ascii="Arial" w:hAnsi="Arial" w:cs="Arial"/>
                <w:b/>
                <w:sz w:val="24"/>
              </w:rPr>
              <w:t xml:space="preserve">POLICY:              </w:t>
            </w:r>
            <w:r w:rsidR="00986B57">
              <w:rPr>
                <w:rFonts w:ascii="Arial" w:hAnsi="Arial" w:cs="Arial"/>
                <w:b/>
                <w:sz w:val="24"/>
              </w:rPr>
              <w:t xml:space="preserve"> </w:t>
            </w:r>
            <w:r w:rsidRPr="00263CCE">
              <w:rPr>
                <w:rFonts w:ascii="Arial" w:hAnsi="Arial" w:cs="Arial"/>
                <w:sz w:val="24"/>
              </w:rPr>
              <w:t>Mobile Data Protection</w:t>
            </w:r>
          </w:p>
        </w:tc>
      </w:tr>
      <w:tr w:rsidR="002B104A" w:rsidRPr="00263CCE" w14:paraId="4D819643" w14:textId="77777777" w:rsidTr="002B104A">
        <w:trPr>
          <w:trHeight w:hRule="exact" w:val="1713"/>
        </w:trPr>
        <w:tc>
          <w:tcPr>
            <w:tcW w:w="1538" w:type="dxa"/>
            <w:tcBorders>
              <w:top w:val="single" w:sz="5" w:space="0" w:color="auto"/>
              <w:left w:val="double" w:sz="11" w:space="0" w:color="auto"/>
              <w:bottom w:val="double" w:sz="11" w:space="0" w:color="auto"/>
              <w:right w:val="single" w:sz="5" w:space="0" w:color="auto"/>
            </w:tcBorders>
          </w:tcPr>
          <w:p w14:paraId="62EFC794" w14:textId="4CB25EA3" w:rsidR="002B104A" w:rsidRPr="00263CCE" w:rsidRDefault="002B104A" w:rsidP="00263CCE">
            <w:pPr>
              <w:kinsoku w:val="0"/>
              <w:overflowPunct w:val="0"/>
              <w:autoSpaceDE/>
              <w:autoSpaceDN/>
              <w:adjustRightInd/>
              <w:spacing w:line="276" w:lineRule="auto"/>
              <w:textAlignment w:val="baseline"/>
              <w:rPr>
                <w:rFonts w:ascii="Arial" w:hAnsi="Arial" w:cs="Arial"/>
                <w:b/>
                <w:sz w:val="24"/>
              </w:rPr>
            </w:pPr>
            <w:r w:rsidRPr="00263CCE">
              <w:rPr>
                <w:rFonts w:ascii="Arial" w:hAnsi="Arial" w:cs="Arial"/>
                <w:b/>
                <w:sz w:val="24"/>
              </w:rPr>
              <w:t>DATE</w:t>
            </w:r>
            <w:r>
              <w:rPr>
                <w:rFonts w:ascii="Arial" w:hAnsi="Arial" w:cs="Arial"/>
                <w:b/>
                <w:sz w:val="24"/>
              </w:rPr>
              <w:t xml:space="preserve"> OF ORIGIN</w:t>
            </w:r>
            <w:r w:rsidRPr="00263CCE">
              <w:rPr>
                <w:rFonts w:ascii="Arial" w:hAnsi="Arial" w:cs="Arial"/>
                <w:b/>
                <w:sz w:val="24"/>
              </w:rPr>
              <w:t>:</w:t>
            </w:r>
          </w:p>
          <w:p w14:paraId="586C4DF1" w14:textId="77777777" w:rsidR="002B104A" w:rsidRDefault="002B104A" w:rsidP="00263CCE">
            <w:pPr>
              <w:kinsoku w:val="0"/>
              <w:overflowPunct w:val="0"/>
              <w:autoSpaceDE/>
              <w:autoSpaceDN/>
              <w:adjustRightInd/>
              <w:spacing w:line="276" w:lineRule="auto"/>
              <w:textAlignment w:val="baseline"/>
              <w:rPr>
                <w:rFonts w:ascii="Arial" w:hAnsi="Arial" w:cs="Arial"/>
                <w:sz w:val="24"/>
              </w:rPr>
            </w:pPr>
          </w:p>
          <w:p w14:paraId="23C8639E" w14:textId="22DD7E00" w:rsidR="002B104A" w:rsidRPr="00263CCE" w:rsidRDefault="002B104A" w:rsidP="00263CCE">
            <w:pPr>
              <w:kinsoku w:val="0"/>
              <w:overflowPunct w:val="0"/>
              <w:autoSpaceDE/>
              <w:autoSpaceDN/>
              <w:adjustRightInd/>
              <w:spacing w:line="276" w:lineRule="auto"/>
              <w:textAlignment w:val="baseline"/>
              <w:rPr>
                <w:rFonts w:ascii="Arial" w:hAnsi="Arial" w:cs="Arial"/>
                <w:sz w:val="24"/>
              </w:rPr>
            </w:pPr>
            <w:r>
              <w:rPr>
                <w:rFonts w:ascii="Arial" w:hAnsi="Arial" w:cs="Arial"/>
                <w:sz w:val="24"/>
              </w:rPr>
              <w:t>Dec. 15, 2021</w:t>
            </w:r>
          </w:p>
        </w:tc>
        <w:tc>
          <w:tcPr>
            <w:tcW w:w="1440" w:type="dxa"/>
            <w:tcBorders>
              <w:top w:val="single" w:sz="5" w:space="0" w:color="auto"/>
              <w:left w:val="single" w:sz="5" w:space="0" w:color="auto"/>
              <w:bottom w:val="double" w:sz="11" w:space="0" w:color="auto"/>
              <w:right w:val="single" w:sz="5" w:space="0" w:color="auto"/>
            </w:tcBorders>
          </w:tcPr>
          <w:p w14:paraId="59A2589F" w14:textId="30BA0AC0" w:rsidR="002B104A" w:rsidRPr="00263CCE" w:rsidRDefault="002B104A" w:rsidP="00263CCE">
            <w:pPr>
              <w:kinsoku w:val="0"/>
              <w:overflowPunct w:val="0"/>
              <w:autoSpaceDE/>
              <w:autoSpaceDN/>
              <w:adjustRightInd/>
              <w:spacing w:line="276" w:lineRule="auto"/>
              <w:textAlignment w:val="baseline"/>
              <w:rPr>
                <w:rFonts w:ascii="Arial" w:hAnsi="Arial" w:cs="Arial"/>
                <w:b/>
                <w:sz w:val="24"/>
              </w:rPr>
            </w:pPr>
            <w:r w:rsidRPr="00263CCE">
              <w:rPr>
                <w:rFonts w:ascii="Arial" w:hAnsi="Arial" w:cs="Arial"/>
                <w:b/>
                <w:sz w:val="24"/>
              </w:rPr>
              <w:t>REV</w:t>
            </w:r>
            <w:r>
              <w:rPr>
                <w:rFonts w:ascii="Arial" w:hAnsi="Arial" w:cs="Arial"/>
                <w:b/>
                <w:sz w:val="24"/>
              </w:rPr>
              <w:t>IEW</w:t>
            </w:r>
            <w:r w:rsidRPr="00263CCE">
              <w:rPr>
                <w:rFonts w:ascii="Arial" w:hAnsi="Arial" w:cs="Arial"/>
                <w:b/>
                <w:sz w:val="24"/>
              </w:rPr>
              <w:t xml:space="preserve"> DATE:</w:t>
            </w:r>
          </w:p>
        </w:tc>
        <w:tc>
          <w:tcPr>
            <w:tcW w:w="1530" w:type="dxa"/>
            <w:tcBorders>
              <w:top w:val="single" w:sz="5" w:space="0" w:color="auto"/>
              <w:left w:val="single" w:sz="5" w:space="0" w:color="auto"/>
              <w:bottom w:val="double" w:sz="11" w:space="0" w:color="auto"/>
              <w:right w:val="single" w:sz="5" w:space="0" w:color="auto"/>
            </w:tcBorders>
          </w:tcPr>
          <w:p w14:paraId="22A7E60E" w14:textId="6AECAA97" w:rsidR="002B104A" w:rsidRPr="00263CCE" w:rsidRDefault="002B104A" w:rsidP="002B104A">
            <w:pPr>
              <w:kinsoku w:val="0"/>
              <w:overflowPunct w:val="0"/>
              <w:autoSpaceDE/>
              <w:autoSpaceDN/>
              <w:adjustRightInd/>
              <w:spacing w:line="276" w:lineRule="auto"/>
              <w:ind w:left="90"/>
              <w:textAlignment w:val="baseline"/>
              <w:rPr>
                <w:rFonts w:ascii="Arial" w:hAnsi="Arial" w:cs="Arial"/>
                <w:b/>
                <w:sz w:val="24"/>
              </w:rPr>
            </w:pPr>
            <w:r>
              <w:rPr>
                <w:rFonts w:ascii="Arial" w:hAnsi="Arial" w:cs="Arial"/>
                <w:b/>
                <w:sz w:val="24"/>
              </w:rPr>
              <w:t>REVISION DATE</w:t>
            </w:r>
            <w:r w:rsidRPr="00263CCE">
              <w:rPr>
                <w:rFonts w:ascii="Arial" w:hAnsi="Arial" w:cs="Arial"/>
                <w:b/>
                <w:sz w:val="24"/>
              </w:rPr>
              <w:t>:</w:t>
            </w:r>
          </w:p>
        </w:tc>
        <w:tc>
          <w:tcPr>
            <w:tcW w:w="3330" w:type="dxa"/>
            <w:tcBorders>
              <w:top w:val="single" w:sz="5" w:space="0" w:color="auto"/>
              <w:left w:val="single" w:sz="5" w:space="0" w:color="auto"/>
              <w:bottom w:val="double" w:sz="11" w:space="0" w:color="auto"/>
              <w:right w:val="single" w:sz="5" w:space="0" w:color="auto"/>
            </w:tcBorders>
          </w:tcPr>
          <w:p w14:paraId="4BE760F1" w14:textId="77777777" w:rsidR="002B104A" w:rsidRPr="002B104A" w:rsidRDefault="002B104A" w:rsidP="00263CCE">
            <w:pPr>
              <w:kinsoku w:val="0"/>
              <w:overflowPunct w:val="0"/>
              <w:autoSpaceDE/>
              <w:autoSpaceDN/>
              <w:adjustRightInd/>
              <w:spacing w:line="276" w:lineRule="auto"/>
              <w:textAlignment w:val="baseline"/>
              <w:rPr>
                <w:rFonts w:ascii="Arial" w:hAnsi="Arial" w:cs="Arial"/>
                <w:b/>
                <w:bCs/>
                <w:sz w:val="24"/>
              </w:rPr>
            </w:pPr>
            <w:r>
              <w:rPr>
                <w:rFonts w:ascii="Arial" w:hAnsi="Arial" w:cs="Arial"/>
                <w:sz w:val="24"/>
              </w:rPr>
              <w:t xml:space="preserve">    </w:t>
            </w:r>
            <w:r w:rsidRPr="002B104A">
              <w:rPr>
                <w:rFonts w:ascii="Arial" w:hAnsi="Arial" w:cs="Arial"/>
                <w:b/>
                <w:bCs/>
                <w:sz w:val="24"/>
              </w:rPr>
              <w:t>APPLICABLE TO:</w:t>
            </w:r>
          </w:p>
          <w:p w14:paraId="4D10F25E" w14:textId="77777777" w:rsidR="002B104A" w:rsidRDefault="002B104A" w:rsidP="00263CCE">
            <w:pPr>
              <w:kinsoku w:val="0"/>
              <w:overflowPunct w:val="0"/>
              <w:autoSpaceDE/>
              <w:autoSpaceDN/>
              <w:adjustRightInd/>
              <w:spacing w:line="276" w:lineRule="auto"/>
              <w:textAlignment w:val="baseline"/>
              <w:rPr>
                <w:rFonts w:ascii="Arial" w:hAnsi="Arial" w:cs="Arial"/>
                <w:sz w:val="24"/>
              </w:rPr>
            </w:pPr>
          </w:p>
          <w:p w14:paraId="0784640B" w14:textId="77777777" w:rsidR="002B104A" w:rsidRDefault="002B104A" w:rsidP="00263CCE">
            <w:pPr>
              <w:kinsoku w:val="0"/>
              <w:overflowPunct w:val="0"/>
              <w:autoSpaceDE/>
              <w:autoSpaceDN/>
              <w:adjustRightInd/>
              <w:spacing w:line="276" w:lineRule="auto"/>
              <w:textAlignment w:val="baseline"/>
              <w:rPr>
                <w:rFonts w:ascii="Arial" w:hAnsi="Arial" w:cs="Arial"/>
                <w:sz w:val="24"/>
              </w:rPr>
            </w:pPr>
          </w:p>
          <w:p w14:paraId="500C0EA8" w14:textId="1E2EE142" w:rsidR="002B104A" w:rsidRPr="00263CCE" w:rsidRDefault="002B104A" w:rsidP="00FA7979">
            <w:pPr>
              <w:kinsoku w:val="0"/>
              <w:overflowPunct w:val="0"/>
              <w:autoSpaceDE/>
              <w:autoSpaceDN/>
              <w:adjustRightInd/>
              <w:spacing w:line="276" w:lineRule="auto"/>
              <w:jc w:val="center"/>
              <w:textAlignment w:val="baseline"/>
              <w:rPr>
                <w:rFonts w:ascii="Arial" w:hAnsi="Arial" w:cs="Arial"/>
                <w:sz w:val="24"/>
              </w:rPr>
            </w:pPr>
            <w:r w:rsidRPr="00263CCE">
              <w:rPr>
                <w:rFonts w:ascii="Arial" w:hAnsi="Arial" w:cs="Arial"/>
                <w:sz w:val="24"/>
              </w:rPr>
              <w:t>All Employees</w:t>
            </w:r>
          </w:p>
        </w:tc>
        <w:tc>
          <w:tcPr>
            <w:tcW w:w="1681" w:type="dxa"/>
            <w:tcBorders>
              <w:top w:val="single" w:sz="5" w:space="0" w:color="auto"/>
              <w:left w:val="single" w:sz="5" w:space="0" w:color="auto"/>
              <w:bottom w:val="double" w:sz="11" w:space="0" w:color="auto"/>
              <w:right w:val="double" w:sz="11" w:space="0" w:color="auto"/>
            </w:tcBorders>
          </w:tcPr>
          <w:p w14:paraId="3AEE8094" w14:textId="77777777" w:rsidR="00FA7979" w:rsidRDefault="002B104A" w:rsidP="00263CCE">
            <w:pPr>
              <w:kinsoku w:val="0"/>
              <w:overflowPunct w:val="0"/>
              <w:autoSpaceDE/>
              <w:autoSpaceDN/>
              <w:adjustRightInd/>
              <w:spacing w:line="276" w:lineRule="auto"/>
              <w:ind w:hanging="144"/>
              <w:jc w:val="center"/>
              <w:textAlignment w:val="baseline"/>
              <w:rPr>
                <w:rFonts w:ascii="Arial" w:hAnsi="Arial" w:cs="Arial"/>
                <w:sz w:val="24"/>
              </w:rPr>
            </w:pPr>
            <w:r w:rsidRPr="00263CCE">
              <w:rPr>
                <w:rFonts w:ascii="Arial" w:hAnsi="Arial" w:cs="Arial"/>
                <w:b/>
                <w:bCs/>
                <w:sz w:val="24"/>
              </w:rPr>
              <w:t>PAGE #:</w:t>
            </w:r>
            <w:r w:rsidRPr="00263CCE">
              <w:rPr>
                <w:rFonts w:ascii="Arial" w:hAnsi="Arial" w:cs="Arial"/>
                <w:sz w:val="24"/>
              </w:rPr>
              <w:br/>
            </w:r>
          </w:p>
          <w:p w14:paraId="027964B1" w14:textId="77777777" w:rsidR="00FA7979" w:rsidRDefault="00FA7979" w:rsidP="00263CCE">
            <w:pPr>
              <w:kinsoku w:val="0"/>
              <w:overflowPunct w:val="0"/>
              <w:autoSpaceDE/>
              <w:autoSpaceDN/>
              <w:adjustRightInd/>
              <w:spacing w:line="276" w:lineRule="auto"/>
              <w:ind w:hanging="144"/>
              <w:jc w:val="center"/>
              <w:textAlignment w:val="baseline"/>
              <w:rPr>
                <w:rFonts w:ascii="Arial" w:hAnsi="Arial" w:cs="Arial"/>
                <w:sz w:val="24"/>
              </w:rPr>
            </w:pPr>
          </w:p>
          <w:p w14:paraId="799B1500" w14:textId="6AC77FA9" w:rsidR="002B104A" w:rsidRPr="00263CCE" w:rsidRDefault="002B104A" w:rsidP="00263CCE">
            <w:pPr>
              <w:kinsoku w:val="0"/>
              <w:overflowPunct w:val="0"/>
              <w:autoSpaceDE/>
              <w:autoSpaceDN/>
              <w:adjustRightInd/>
              <w:spacing w:line="276" w:lineRule="auto"/>
              <w:ind w:hanging="144"/>
              <w:jc w:val="center"/>
              <w:textAlignment w:val="baseline"/>
              <w:rPr>
                <w:rFonts w:ascii="Arial" w:hAnsi="Arial" w:cs="Arial"/>
                <w:sz w:val="24"/>
              </w:rPr>
            </w:pPr>
            <w:r w:rsidRPr="00263CCE">
              <w:rPr>
                <w:rFonts w:ascii="Arial" w:hAnsi="Arial" w:cs="Arial"/>
                <w:sz w:val="24"/>
              </w:rPr>
              <w:t xml:space="preserve">1 </w:t>
            </w:r>
            <w:r>
              <w:rPr>
                <w:rFonts w:ascii="Arial" w:hAnsi="Arial" w:cs="Arial"/>
                <w:sz w:val="24"/>
              </w:rPr>
              <w:t>to</w:t>
            </w:r>
            <w:r w:rsidRPr="00263CCE">
              <w:rPr>
                <w:rFonts w:ascii="Arial" w:hAnsi="Arial" w:cs="Arial"/>
                <w:sz w:val="24"/>
              </w:rPr>
              <w:t xml:space="preserve"> </w:t>
            </w:r>
            <w:r>
              <w:rPr>
                <w:rFonts w:ascii="Arial" w:hAnsi="Arial" w:cs="Arial"/>
                <w:sz w:val="24"/>
              </w:rPr>
              <w:t>2</w:t>
            </w:r>
          </w:p>
        </w:tc>
      </w:tr>
    </w:tbl>
    <w:p w14:paraId="4A45FE89" w14:textId="77777777" w:rsidR="00263CCE" w:rsidRDefault="00263CCE" w:rsidP="00263CCE">
      <w:pPr>
        <w:kinsoku w:val="0"/>
        <w:overflowPunct w:val="0"/>
        <w:autoSpaceDE/>
        <w:autoSpaceDN/>
        <w:adjustRightInd/>
        <w:spacing w:line="276" w:lineRule="auto"/>
        <w:textAlignment w:val="baseline"/>
        <w:rPr>
          <w:rFonts w:ascii="Arial" w:hAnsi="Arial" w:cs="Arial"/>
          <w:b/>
          <w:spacing w:val="-1"/>
          <w:sz w:val="24"/>
        </w:rPr>
      </w:pPr>
    </w:p>
    <w:p w14:paraId="3BF86609" w14:textId="498DA5D6" w:rsidR="0091098C" w:rsidRDefault="0091098C" w:rsidP="00263CCE">
      <w:pPr>
        <w:kinsoku w:val="0"/>
        <w:overflowPunct w:val="0"/>
        <w:autoSpaceDE/>
        <w:autoSpaceDN/>
        <w:adjustRightInd/>
        <w:spacing w:line="276" w:lineRule="auto"/>
        <w:textAlignment w:val="baseline"/>
        <w:rPr>
          <w:rFonts w:ascii="Arial" w:hAnsi="Arial" w:cs="Arial"/>
          <w:b/>
          <w:spacing w:val="-1"/>
          <w:sz w:val="24"/>
        </w:rPr>
      </w:pPr>
      <w:r w:rsidRPr="00263CCE">
        <w:rPr>
          <w:rFonts w:ascii="Arial" w:hAnsi="Arial" w:cs="Arial"/>
          <w:b/>
          <w:spacing w:val="-1"/>
          <w:sz w:val="24"/>
        </w:rPr>
        <w:t>POLICY</w:t>
      </w:r>
    </w:p>
    <w:p w14:paraId="5A1FD04B" w14:textId="77777777" w:rsidR="00263CCE" w:rsidRPr="00263CCE" w:rsidRDefault="00263CCE" w:rsidP="00263CCE">
      <w:pPr>
        <w:kinsoku w:val="0"/>
        <w:overflowPunct w:val="0"/>
        <w:autoSpaceDE/>
        <w:autoSpaceDN/>
        <w:adjustRightInd/>
        <w:spacing w:line="276" w:lineRule="auto"/>
        <w:textAlignment w:val="baseline"/>
        <w:rPr>
          <w:rFonts w:ascii="Arial" w:hAnsi="Arial" w:cs="Arial"/>
          <w:b/>
          <w:spacing w:val="-1"/>
          <w:sz w:val="24"/>
        </w:rPr>
      </w:pPr>
    </w:p>
    <w:p w14:paraId="436F453B" w14:textId="266D645C" w:rsidR="0091098C" w:rsidRPr="00263CCE" w:rsidRDefault="0091098C" w:rsidP="00263CCE">
      <w:pPr>
        <w:kinsoku w:val="0"/>
        <w:overflowPunct w:val="0"/>
        <w:autoSpaceDE/>
        <w:autoSpaceDN/>
        <w:adjustRightInd/>
        <w:spacing w:line="276" w:lineRule="auto"/>
        <w:jc w:val="both"/>
        <w:textAlignment w:val="baseline"/>
        <w:rPr>
          <w:rFonts w:ascii="Arial" w:hAnsi="Arial" w:cs="Arial"/>
          <w:sz w:val="24"/>
        </w:rPr>
      </w:pPr>
      <w:r w:rsidRPr="00263CCE">
        <w:rPr>
          <w:rFonts w:ascii="Arial" w:hAnsi="Arial" w:cs="Arial"/>
          <w:sz w:val="24"/>
        </w:rPr>
        <w:t xml:space="preserve">This policy is designed to provide guidelines on how to manage and store </w:t>
      </w:r>
      <w:r w:rsidR="00DB1EBD" w:rsidRPr="00263CCE">
        <w:rPr>
          <w:rFonts w:ascii="Arial" w:hAnsi="Arial" w:cs="Arial"/>
          <w:sz w:val="24"/>
        </w:rPr>
        <w:t>Town of Deep River</w:t>
      </w:r>
      <w:r w:rsidRPr="00263CCE">
        <w:rPr>
          <w:rFonts w:ascii="Arial" w:hAnsi="Arial" w:cs="Arial"/>
          <w:sz w:val="24"/>
        </w:rPr>
        <w:t xml:space="preserve"> data on mobile data devices. It is the responsibility of the end user of the mobile data device to ensure that all files saved to the mobile data device are backed-up to the network for archival storage requirements. If data on the mobile data device is corrupted, the </w:t>
      </w:r>
      <w:r w:rsidR="00DB1EBD" w:rsidRPr="00263CCE">
        <w:rPr>
          <w:rFonts w:ascii="Arial" w:hAnsi="Arial" w:cs="Arial"/>
          <w:sz w:val="24"/>
        </w:rPr>
        <w:t>System Administrator</w:t>
      </w:r>
      <w:r w:rsidRPr="00263CCE">
        <w:rPr>
          <w:rFonts w:ascii="Arial" w:hAnsi="Arial" w:cs="Arial"/>
          <w:sz w:val="24"/>
        </w:rPr>
        <w:t xml:space="preserve"> will not be able to restore it.</w:t>
      </w:r>
    </w:p>
    <w:p w14:paraId="1798AB98" w14:textId="77777777" w:rsidR="00263CCE" w:rsidRDefault="00263CCE" w:rsidP="00263CCE">
      <w:pPr>
        <w:kinsoku w:val="0"/>
        <w:overflowPunct w:val="0"/>
        <w:autoSpaceDE/>
        <w:autoSpaceDN/>
        <w:adjustRightInd/>
        <w:spacing w:line="276" w:lineRule="auto"/>
        <w:textAlignment w:val="baseline"/>
        <w:rPr>
          <w:rFonts w:ascii="Arial" w:hAnsi="Arial" w:cs="Arial"/>
          <w:b/>
          <w:spacing w:val="-2"/>
          <w:sz w:val="24"/>
        </w:rPr>
      </w:pPr>
    </w:p>
    <w:p w14:paraId="1EBFB9BC" w14:textId="1186A703" w:rsidR="0091098C" w:rsidRDefault="0091098C" w:rsidP="00263CCE">
      <w:pPr>
        <w:kinsoku w:val="0"/>
        <w:overflowPunct w:val="0"/>
        <w:autoSpaceDE/>
        <w:autoSpaceDN/>
        <w:adjustRightInd/>
        <w:spacing w:line="276" w:lineRule="auto"/>
        <w:textAlignment w:val="baseline"/>
        <w:rPr>
          <w:rFonts w:ascii="Arial" w:hAnsi="Arial" w:cs="Arial"/>
          <w:b/>
          <w:spacing w:val="-2"/>
          <w:sz w:val="24"/>
        </w:rPr>
      </w:pPr>
      <w:r w:rsidRPr="00263CCE">
        <w:rPr>
          <w:rFonts w:ascii="Arial" w:hAnsi="Arial" w:cs="Arial"/>
          <w:b/>
          <w:spacing w:val="-2"/>
          <w:sz w:val="24"/>
        </w:rPr>
        <w:t>DEFINITION</w:t>
      </w:r>
    </w:p>
    <w:p w14:paraId="75C1E8CA" w14:textId="77777777" w:rsidR="00263CCE" w:rsidRPr="00263CCE" w:rsidRDefault="00263CCE" w:rsidP="00263CCE">
      <w:pPr>
        <w:kinsoku w:val="0"/>
        <w:overflowPunct w:val="0"/>
        <w:autoSpaceDE/>
        <w:autoSpaceDN/>
        <w:adjustRightInd/>
        <w:spacing w:line="276" w:lineRule="auto"/>
        <w:textAlignment w:val="baseline"/>
        <w:rPr>
          <w:rFonts w:ascii="Arial" w:hAnsi="Arial" w:cs="Arial"/>
          <w:b/>
          <w:spacing w:val="-2"/>
          <w:sz w:val="24"/>
        </w:rPr>
      </w:pPr>
    </w:p>
    <w:p w14:paraId="3C4517D8" w14:textId="37B7A009" w:rsidR="0091098C" w:rsidRDefault="0091098C" w:rsidP="00263CCE">
      <w:pPr>
        <w:kinsoku w:val="0"/>
        <w:overflowPunct w:val="0"/>
        <w:autoSpaceDE/>
        <w:autoSpaceDN/>
        <w:adjustRightInd/>
        <w:spacing w:line="276" w:lineRule="auto"/>
        <w:textAlignment w:val="baseline"/>
        <w:rPr>
          <w:rFonts w:ascii="Arial" w:hAnsi="Arial" w:cs="Arial"/>
          <w:b/>
          <w:sz w:val="24"/>
        </w:rPr>
      </w:pPr>
      <w:r w:rsidRPr="00263CCE">
        <w:rPr>
          <w:rFonts w:ascii="Arial" w:hAnsi="Arial" w:cs="Arial"/>
          <w:b/>
          <w:sz w:val="24"/>
        </w:rPr>
        <w:t>Mobile Data Device</w:t>
      </w:r>
    </w:p>
    <w:p w14:paraId="1A8346E6" w14:textId="77777777" w:rsidR="00986B57" w:rsidRPr="00263CCE" w:rsidRDefault="00986B57" w:rsidP="00263CCE">
      <w:pPr>
        <w:kinsoku w:val="0"/>
        <w:overflowPunct w:val="0"/>
        <w:autoSpaceDE/>
        <w:autoSpaceDN/>
        <w:adjustRightInd/>
        <w:spacing w:line="276" w:lineRule="auto"/>
        <w:textAlignment w:val="baseline"/>
        <w:rPr>
          <w:rFonts w:ascii="Arial" w:hAnsi="Arial" w:cs="Arial"/>
          <w:b/>
          <w:sz w:val="24"/>
        </w:rPr>
      </w:pPr>
    </w:p>
    <w:p w14:paraId="41B09C4D" w14:textId="4485BCC0" w:rsidR="0091098C" w:rsidRPr="00263CCE" w:rsidRDefault="0091098C" w:rsidP="00263CCE">
      <w:pPr>
        <w:kinsoku w:val="0"/>
        <w:overflowPunct w:val="0"/>
        <w:autoSpaceDE/>
        <w:autoSpaceDN/>
        <w:adjustRightInd/>
        <w:spacing w:line="276" w:lineRule="auto"/>
        <w:jc w:val="both"/>
        <w:textAlignment w:val="baseline"/>
        <w:rPr>
          <w:rFonts w:ascii="Arial" w:hAnsi="Arial" w:cs="Arial"/>
          <w:sz w:val="24"/>
        </w:rPr>
      </w:pPr>
      <w:r w:rsidRPr="00263CCE">
        <w:rPr>
          <w:rFonts w:ascii="Arial" w:hAnsi="Arial" w:cs="Arial"/>
          <w:sz w:val="24"/>
        </w:rPr>
        <w:t xml:space="preserve">Any easily portable device that is capable of receiving and/or transmitting data to and from information resources. These include, but are not limited to, </w:t>
      </w:r>
      <w:r w:rsidR="00632A5D" w:rsidRPr="00263CCE">
        <w:rPr>
          <w:rFonts w:ascii="Arial" w:hAnsi="Arial" w:cs="Arial"/>
          <w:sz w:val="24"/>
        </w:rPr>
        <w:t>laptop</w:t>
      </w:r>
      <w:r w:rsidRPr="00263CCE">
        <w:rPr>
          <w:rFonts w:ascii="Arial" w:hAnsi="Arial" w:cs="Arial"/>
          <w:sz w:val="24"/>
        </w:rPr>
        <w:t xml:space="preserve"> computers, </w:t>
      </w:r>
      <w:r w:rsidR="00632A5D" w:rsidRPr="00263CCE">
        <w:rPr>
          <w:rFonts w:ascii="Arial" w:hAnsi="Arial" w:cs="Arial"/>
          <w:sz w:val="24"/>
        </w:rPr>
        <w:t>tablets</w:t>
      </w:r>
      <w:r w:rsidRPr="00263CCE">
        <w:rPr>
          <w:rFonts w:ascii="Arial" w:hAnsi="Arial" w:cs="Arial"/>
          <w:sz w:val="24"/>
        </w:rPr>
        <w:t xml:space="preserve">, USB drives, </w:t>
      </w:r>
      <w:r w:rsidR="00632A5D" w:rsidRPr="00263CCE">
        <w:rPr>
          <w:rFonts w:ascii="Arial" w:hAnsi="Arial" w:cs="Arial"/>
          <w:sz w:val="24"/>
        </w:rPr>
        <w:t>SD cards, and cell/smart phones</w:t>
      </w:r>
      <w:r w:rsidRPr="00263CCE">
        <w:rPr>
          <w:rFonts w:ascii="Arial" w:hAnsi="Arial" w:cs="Arial"/>
          <w:sz w:val="24"/>
        </w:rPr>
        <w:t>.</w:t>
      </w:r>
    </w:p>
    <w:p w14:paraId="0E8604DB" w14:textId="77777777" w:rsidR="00263CCE" w:rsidRDefault="00263CCE" w:rsidP="00263CCE">
      <w:pPr>
        <w:kinsoku w:val="0"/>
        <w:overflowPunct w:val="0"/>
        <w:autoSpaceDE/>
        <w:autoSpaceDN/>
        <w:adjustRightInd/>
        <w:spacing w:line="276" w:lineRule="auto"/>
        <w:textAlignment w:val="baseline"/>
        <w:rPr>
          <w:rFonts w:ascii="Arial" w:hAnsi="Arial" w:cs="Arial"/>
          <w:b/>
          <w:sz w:val="24"/>
        </w:rPr>
      </w:pPr>
    </w:p>
    <w:p w14:paraId="2F68FFDA" w14:textId="2B0C9142" w:rsidR="0091098C" w:rsidRDefault="0091098C" w:rsidP="00263CCE">
      <w:pPr>
        <w:kinsoku w:val="0"/>
        <w:overflowPunct w:val="0"/>
        <w:autoSpaceDE/>
        <w:autoSpaceDN/>
        <w:adjustRightInd/>
        <w:spacing w:line="276" w:lineRule="auto"/>
        <w:textAlignment w:val="baseline"/>
        <w:rPr>
          <w:rFonts w:ascii="Arial" w:hAnsi="Arial" w:cs="Arial"/>
          <w:b/>
          <w:sz w:val="24"/>
        </w:rPr>
      </w:pPr>
      <w:r w:rsidRPr="00263CCE">
        <w:rPr>
          <w:rFonts w:ascii="Arial" w:hAnsi="Arial" w:cs="Arial"/>
          <w:b/>
          <w:sz w:val="24"/>
        </w:rPr>
        <w:t>Strong Password</w:t>
      </w:r>
    </w:p>
    <w:p w14:paraId="1C2D5ED4" w14:textId="77777777" w:rsidR="00263CCE" w:rsidRPr="00263CCE" w:rsidRDefault="00263CCE" w:rsidP="00263CCE">
      <w:pPr>
        <w:kinsoku w:val="0"/>
        <w:overflowPunct w:val="0"/>
        <w:autoSpaceDE/>
        <w:autoSpaceDN/>
        <w:adjustRightInd/>
        <w:spacing w:line="276" w:lineRule="auto"/>
        <w:textAlignment w:val="baseline"/>
        <w:rPr>
          <w:rFonts w:ascii="Arial" w:hAnsi="Arial" w:cs="Arial"/>
          <w:b/>
          <w:sz w:val="24"/>
        </w:rPr>
      </w:pPr>
    </w:p>
    <w:p w14:paraId="6A2C2BC7" w14:textId="77777777" w:rsidR="0091098C" w:rsidRPr="00263CCE" w:rsidRDefault="0091098C" w:rsidP="00263CCE">
      <w:pPr>
        <w:kinsoku w:val="0"/>
        <w:overflowPunct w:val="0"/>
        <w:autoSpaceDE/>
        <w:autoSpaceDN/>
        <w:adjustRightInd/>
        <w:spacing w:line="276" w:lineRule="auto"/>
        <w:textAlignment w:val="baseline"/>
        <w:rPr>
          <w:rFonts w:ascii="Arial" w:hAnsi="Arial" w:cs="Arial"/>
          <w:sz w:val="24"/>
        </w:rPr>
      </w:pPr>
      <w:r w:rsidRPr="00263CCE">
        <w:rPr>
          <w:rFonts w:ascii="Arial" w:hAnsi="Arial" w:cs="Arial"/>
          <w:sz w:val="24"/>
        </w:rPr>
        <w:t>A password must contain at least 8 characters including the following:</w:t>
      </w:r>
    </w:p>
    <w:p w14:paraId="3B986C7A" w14:textId="77777777" w:rsidR="0091098C" w:rsidRPr="00263CCE" w:rsidRDefault="0091098C" w:rsidP="00263CCE">
      <w:pPr>
        <w:numPr>
          <w:ilvl w:val="0"/>
          <w:numId w:val="1"/>
        </w:numPr>
        <w:tabs>
          <w:tab w:val="clear" w:pos="1512"/>
          <w:tab w:val="num" w:pos="270"/>
        </w:tabs>
        <w:kinsoku w:val="0"/>
        <w:overflowPunct w:val="0"/>
        <w:autoSpaceDE/>
        <w:autoSpaceDN/>
        <w:adjustRightInd/>
        <w:spacing w:line="276" w:lineRule="auto"/>
        <w:ind w:left="0"/>
        <w:textAlignment w:val="baseline"/>
        <w:rPr>
          <w:rFonts w:ascii="Arial" w:hAnsi="Arial" w:cs="Arial"/>
          <w:spacing w:val="-1"/>
          <w:sz w:val="24"/>
        </w:rPr>
      </w:pPr>
      <w:r w:rsidRPr="00263CCE">
        <w:rPr>
          <w:rFonts w:ascii="Arial" w:hAnsi="Arial" w:cs="Arial"/>
          <w:spacing w:val="-1"/>
          <w:sz w:val="24"/>
        </w:rPr>
        <w:t>at least 1 upper case character</w:t>
      </w:r>
    </w:p>
    <w:p w14:paraId="61864F79" w14:textId="77777777" w:rsidR="0091098C" w:rsidRPr="00263CCE" w:rsidRDefault="0091098C" w:rsidP="00263CCE">
      <w:pPr>
        <w:numPr>
          <w:ilvl w:val="0"/>
          <w:numId w:val="1"/>
        </w:numPr>
        <w:tabs>
          <w:tab w:val="clear" w:pos="1512"/>
          <w:tab w:val="num" w:pos="270"/>
        </w:tabs>
        <w:kinsoku w:val="0"/>
        <w:overflowPunct w:val="0"/>
        <w:autoSpaceDE/>
        <w:autoSpaceDN/>
        <w:adjustRightInd/>
        <w:spacing w:line="276" w:lineRule="auto"/>
        <w:ind w:left="0"/>
        <w:textAlignment w:val="baseline"/>
        <w:rPr>
          <w:rFonts w:ascii="Arial" w:hAnsi="Arial" w:cs="Arial"/>
          <w:spacing w:val="-1"/>
          <w:sz w:val="24"/>
        </w:rPr>
      </w:pPr>
      <w:r w:rsidRPr="00263CCE">
        <w:rPr>
          <w:rFonts w:ascii="Arial" w:hAnsi="Arial" w:cs="Arial"/>
          <w:spacing w:val="-1"/>
          <w:sz w:val="24"/>
        </w:rPr>
        <w:t>at least 1 lower case character</w:t>
      </w:r>
    </w:p>
    <w:p w14:paraId="78A3B5E9" w14:textId="77777777" w:rsidR="0091098C" w:rsidRPr="00263CCE" w:rsidRDefault="0091098C" w:rsidP="00263CCE">
      <w:pPr>
        <w:numPr>
          <w:ilvl w:val="0"/>
          <w:numId w:val="1"/>
        </w:numPr>
        <w:tabs>
          <w:tab w:val="clear" w:pos="1512"/>
          <w:tab w:val="num" w:pos="270"/>
        </w:tabs>
        <w:kinsoku w:val="0"/>
        <w:overflowPunct w:val="0"/>
        <w:autoSpaceDE/>
        <w:autoSpaceDN/>
        <w:adjustRightInd/>
        <w:spacing w:line="276" w:lineRule="auto"/>
        <w:ind w:left="0"/>
        <w:textAlignment w:val="baseline"/>
        <w:rPr>
          <w:rFonts w:ascii="Arial" w:hAnsi="Arial" w:cs="Arial"/>
          <w:spacing w:val="-1"/>
          <w:sz w:val="24"/>
        </w:rPr>
      </w:pPr>
      <w:r w:rsidRPr="00263CCE">
        <w:rPr>
          <w:rFonts w:ascii="Arial" w:hAnsi="Arial" w:cs="Arial"/>
          <w:spacing w:val="-1"/>
          <w:sz w:val="24"/>
        </w:rPr>
        <w:t>at least 1 numerical character</w:t>
      </w:r>
    </w:p>
    <w:p w14:paraId="104362CA" w14:textId="12180224" w:rsidR="00263CCE" w:rsidRDefault="00263CCE" w:rsidP="00263CCE">
      <w:pPr>
        <w:kinsoku w:val="0"/>
        <w:overflowPunct w:val="0"/>
        <w:autoSpaceDE/>
        <w:autoSpaceDN/>
        <w:adjustRightInd/>
        <w:spacing w:line="276" w:lineRule="auto"/>
        <w:textAlignment w:val="baseline"/>
        <w:rPr>
          <w:rFonts w:ascii="Arial" w:hAnsi="Arial" w:cs="Arial"/>
          <w:b/>
          <w:spacing w:val="-2"/>
          <w:sz w:val="24"/>
        </w:rPr>
      </w:pPr>
    </w:p>
    <w:p w14:paraId="3E16D254" w14:textId="0C8FC3A6" w:rsidR="00FA7979" w:rsidRDefault="00FA7979" w:rsidP="00263CCE">
      <w:pPr>
        <w:kinsoku w:val="0"/>
        <w:overflowPunct w:val="0"/>
        <w:autoSpaceDE/>
        <w:autoSpaceDN/>
        <w:adjustRightInd/>
        <w:spacing w:line="276" w:lineRule="auto"/>
        <w:textAlignment w:val="baseline"/>
        <w:rPr>
          <w:rFonts w:ascii="Arial" w:hAnsi="Arial" w:cs="Arial"/>
          <w:b/>
          <w:spacing w:val="-2"/>
          <w:sz w:val="24"/>
        </w:rPr>
      </w:pPr>
    </w:p>
    <w:p w14:paraId="025176B3" w14:textId="77777777" w:rsidR="00FA7979" w:rsidRDefault="00FA7979" w:rsidP="00263CCE">
      <w:pPr>
        <w:kinsoku w:val="0"/>
        <w:overflowPunct w:val="0"/>
        <w:autoSpaceDE/>
        <w:autoSpaceDN/>
        <w:adjustRightInd/>
        <w:spacing w:line="276" w:lineRule="auto"/>
        <w:textAlignment w:val="baseline"/>
        <w:rPr>
          <w:rFonts w:ascii="Arial" w:hAnsi="Arial" w:cs="Arial"/>
          <w:b/>
          <w:spacing w:val="-2"/>
          <w:sz w:val="24"/>
        </w:rPr>
      </w:pPr>
    </w:p>
    <w:p w14:paraId="548AD086" w14:textId="77777777" w:rsidR="00FA7979" w:rsidRDefault="00FA7979" w:rsidP="00263CCE">
      <w:pPr>
        <w:kinsoku w:val="0"/>
        <w:overflowPunct w:val="0"/>
        <w:autoSpaceDE/>
        <w:autoSpaceDN/>
        <w:adjustRightInd/>
        <w:spacing w:line="276" w:lineRule="auto"/>
        <w:textAlignment w:val="baseline"/>
        <w:rPr>
          <w:rFonts w:ascii="Arial" w:hAnsi="Arial" w:cs="Arial"/>
          <w:b/>
          <w:spacing w:val="-2"/>
          <w:sz w:val="24"/>
        </w:rPr>
      </w:pPr>
    </w:p>
    <w:p w14:paraId="6F250236" w14:textId="77777777" w:rsidR="00FA7979" w:rsidRDefault="00FA7979" w:rsidP="00263CCE">
      <w:pPr>
        <w:kinsoku w:val="0"/>
        <w:overflowPunct w:val="0"/>
        <w:autoSpaceDE/>
        <w:autoSpaceDN/>
        <w:adjustRightInd/>
        <w:spacing w:line="276" w:lineRule="auto"/>
        <w:textAlignment w:val="baseline"/>
        <w:rPr>
          <w:rFonts w:ascii="Arial" w:hAnsi="Arial" w:cs="Arial"/>
          <w:b/>
          <w:spacing w:val="-2"/>
          <w:sz w:val="24"/>
        </w:rPr>
      </w:pPr>
    </w:p>
    <w:p w14:paraId="3B86AD7F" w14:textId="1850CF14" w:rsidR="0091098C" w:rsidRDefault="0091098C" w:rsidP="00263CCE">
      <w:pPr>
        <w:kinsoku w:val="0"/>
        <w:overflowPunct w:val="0"/>
        <w:autoSpaceDE/>
        <w:autoSpaceDN/>
        <w:adjustRightInd/>
        <w:spacing w:line="276" w:lineRule="auto"/>
        <w:textAlignment w:val="baseline"/>
        <w:rPr>
          <w:rFonts w:ascii="Arial" w:hAnsi="Arial" w:cs="Arial"/>
          <w:b/>
          <w:spacing w:val="-2"/>
          <w:sz w:val="24"/>
        </w:rPr>
      </w:pPr>
      <w:r w:rsidRPr="00263CCE">
        <w:rPr>
          <w:rFonts w:ascii="Arial" w:hAnsi="Arial" w:cs="Arial"/>
          <w:b/>
          <w:spacing w:val="-2"/>
          <w:sz w:val="24"/>
        </w:rPr>
        <w:t>Procedure</w:t>
      </w:r>
    </w:p>
    <w:p w14:paraId="6C8E5E94" w14:textId="77777777" w:rsidR="00263CCE" w:rsidRPr="00263CCE" w:rsidRDefault="00263CCE" w:rsidP="00263CCE">
      <w:pPr>
        <w:kinsoku w:val="0"/>
        <w:overflowPunct w:val="0"/>
        <w:autoSpaceDE/>
        <w:autoSpaceDN/>
        <w:adjustRightInd/>
        <w:spacing w:line="276" w:lineRule="auto"/>
        <w:textAlignment w:val="baseline"/>
        <w:rPr>
          <w:rFonts w:ascii="Arial" w:hAnsi="Arial" w:cs="Arial"/>
          <w:b/>
          <w:spacing w:val="-2"/>
          <w:sz w:val="24"/>
        </w:rPr>
      </w:pPr>
    </w:p>
    <w:p w14:paraId="38BAB2BC" w14:textId="4863DF61" w:rsidR="0091098C" w:rsidRDefault="0091098C" w:rsidP="00263CCE">
      <w:pPr>
        <w:numPr>
          <w:ilvl w:val="0"/>
          <w:numId w:val="2"/>
        </w:numPr>
        <w:tabs>
          <w:tab w:val="clear" w:pos="792"/>
          <w:tab w:val="num" w:pos="270"/>
        </w:tabs>
        <w:kinsoku w:val="0"/>
        <w:overflowPunct w:val="0"/>
        <w:autoSpaceDE/>
        <w:autoSpaceDN/>
        <w:adjustRightInd/>
        <w:spacing w:line="276" w:lineRule="auto"/>
        <w:ind w:left="270" w:hanging="270"/>
        <w:jc w:val="both"/>
        <w:textAlignment w:val="baseline"/>
        <w:rPr>
          <w:rFonts w:ascii="Arial" w:hAnsi="Arial" w:cs="Arial"/>
          <w:sz w:val="24"/>
        </w:rPr>
      </w:pPr>
      <w:r w:rsidRPr="00263CCE">
        <w:rPr>
          <w:rFonts w:ascii="Arial" w:hAnsi="Arial" w:cs="Arial"/>
          <w:sz w:val="24"/>
        </w:rPr>
        <w:t xml:space="preserve">Data </w:t>
      </w:r>
      <w:r w:rsidR="00632A5D" w:rsidRPr="00263CCE">
        <w:rPr>
          <w:rFonts w:ascii="Arial" w:hAnsi="Arial" w:cs="Arial"/>
          <w:sz w:val="24"/>
        </w:rPr>
        <w:t xml:space="preserve">stored </w:t>
      </w:r>
      <w:r w:rsidRPr="00263CCE">
        <w:rPr>
          <w:rFonts w:ascii="Arial" w:hAnsi="Arial" w:cs="Arial"/>
          <w:sz w:val="24"/>
        </w:rPr>
        <w:t>on mobile data devices must be stored on with a</w:t>
      </w:r>
      <w:r w:rsidR="00632A5D" w:rsidRPr="00263CCE">
        <w:rPr>
          <w:rFonts w:ascii="Arial" w:hAnsi="Arial" w:cs="Arial"/>
          <w:sz w:val="24"/>
        </w:rPr>
        <w:t>ppropriate encryption</w:t>
      </w:r>
      <w:r w:rsidRPr="00263CCE">
        <w:rPr>
          <w:rFonts w:ascii="Arial" w:hAnsi="Arial" w:cs="Arial"/>
          <w:sz w:val="24"/>
        </w:rPr>
        <w:t>. The entire drive must be encrypted with no public partitions.</w:t>
      </w:r>
    </w:p>
    <w:p w14:paraId="34F82F5C" w14:textId="77777777" w:rsidR="00986B57" w:rsidRPr="00263CCE" w:rsidRDefault="00986B57" w:rsidP="00FA7979">
      <w:pPr>
        <w:kinsoku w:val="0"/>
        <w:overflowPunct w:val="0"/>
        <w:autoSpaceDE/>
        <w:autoSpaceDN/>
        <w:adjustRightInd/>
        <w:spacing w:line="276" w:lineRule="auto"/>
        <w:jc w:val="both"/>
        <w:textAlignment w:val="baseline"/>
        <w:rPr>
          <w:rFonts w:ascii="Arial" w:hAnsi="Arial" w:cs="Arial"/>
          <w:sz w:val="24"/>
        </w:rPr>
      </w:pPr>
    </w:p>
    <w:p w14:paraId="6D67A8B7" w14:textId="78D2F2A6" w:rsidR="0091098C" w:rsidRDefault="0091098C" w:rsidP="00263CCE">
      <w:pPr>
        <w:numPr>
          <w:ilvl w:val="0"/>
          <w:numId w:val="2"/>
        </w:numPr>
        <w:tabs>
          <w:tab w:val="clear" w:pos="792"/>
          <w:tab w:val="num" w:pos="270"/>
        </w:tabs>
        <w:kinsoku w:val="0"/>
        <w:overflowPunct w:val="0"/>
        <w:autoSpaceDE/>
        <w:autoSpaceDN/>
        <w:adjustRightInd/>
        <w:spacing w:line="276" w:lineRule="auto"/>
        <w:ind w:left="270" w:hanging="270"/>
        <w:jc w:val="both"/>
        <w:textAlignment w:val="baseline"/>
        <w:rPr>
          <w:rFonts w:ascii="Arial" w:hAnsi="Arial" w:cs="Arial"/>
          <w:sz w:val="24"/>
        </w:rPr>
      </w:pPr>
      <w:r w:rsidRPr="00263CCE">
        <w:rPr>
          <w:rFonts w:ascii="Arial" w:hAnsi="Arial" w:cs="Arial"/>
          <w:sz w:val="24"/>
        </w:rPr>
        <w:t xml:space="preserve">All portable hardware must be purchased via </w:t>
      </w:r>
      <w:r w:rsidR="00632A5D" w:rsidRPr="00263CCE">
        <w:rPr>
          <w:rFonts w:ascii="Arial" w:hAnsi="Arial" w:cs="Arial"/>
          <w:sz w:val="24"/>
        </w:rPr>
        <w:t>S</w:t>
      </w:r>
      <w:r w:rsidR="00DB1EBD" w:rsidRPr="00263CCE">
        <w:rPr>
          <w:rFonts w:ascii="Arial" w:hAnsi="Arial" w:cs="Arial"/>
          <w:sz w:val="24"/>
        </w:rPr>
        <w:t>ystem Administrator</w:t>
      </w:r>
      <w:r w:rsidRPr="00263CCE">
        <w:rPr>
          <w:rFonts w:ascii="Arial" w:hAnsi="Arial" w:cs="Arial"/>
          <w:sz w:val="24"/>
        </w:rPr>
        <w:t xml:space="preserve"> to ensure compliance.</w:t>
      </w:r>
    </w:p>
    <w:p w14:paraId="3E2D9D41" w14:textId="77777777" w:rsidR="00263CCE" w:rsidRDefault="00263CCE" w:rsidP="00263CCE">
      <w:pPr>
        <w:pStyle w:val="ListParagraph"/>
        <w:rPr>
          <w:rFonts w:ascii="Arial" w:hAnsi="Arial" w:cs="Arial"/>
          <w:sz w:val="24"/>
        </w:rPr>
      </w:pPr>
    </w:p>
    <w:p w14:paraId="3CC06D31" w14:textId="57F4A7B3" w:rsidR="0091098C" w:rsidRDefault="0091098C" w:rsidP="00263CCE">
      <w:pPr>
        <w:numPr>
          <w:ilvl w:val="0"/>
          <w:numId w:val="2"/>
        </w:numPr>
        <w:tabs>
          <w:tab w:val="clear" w:pos="792"/>
          <w:tab w:val="num" w:pos="270"/>
        </w:tabs>
        <w:kinsoku w:val="0"/>
        <w:overflowPunct w:val="0"/>
        <w:autoSpaceDE/>
        <w:autoSpaceDN/>
        <w:adjustRightInd/>
        <w:spacing w:line="276" w:lineRule="auto"/>
        <w:ind w:left="270" w:hanging="270"/>
        <w:jc w:val="both"/>
        <w:textAlignment w:val="baseline"/>
        <w:rPr>
          <w:rFonts w:ascii="Arial" w:hAnsi="Arial" w:cs="Arial"/>
          <w:sz w:val="24"/>
        </w:rPr>
      </w:pPr>
      <w:r w:rsidRPr="00263CCE">
        <w:rPr>
          <w:rFonts w:ascii="Arial" w:hAnsi="Arial" w:cs="Arial"/>
          <w:sz w:val="24"/>
        </w:rPr>
        <w:t>Ensure that minimal amounts of data are stored on portable devices.</w:t>
      </w:r>
    </w:p>
    <w:p w14:paraId="5FD25431" w14:textId="77777777" w:rsidR="00263CCE" w:rsidRPr="00263CCE" w:rsidRDefault="00263CCE" w:rsidP="00263CCE">
      <w:pPr>
        <w:kinsoku w:val="0"/>
        <w:overflowPunct w:val="0"/>
        <w:autoSpaceDE/>
        <w:autoSpaceDN/>
        <w:adjustRightInd/>
        <w:spacing w:line="276" w:lineRule="auto"/>
        <w:jc w:val="both"/>
        <w:textAlignment w:val="baseline"/>
        <w:rPr>
          <w:rFonts w:ascii="Arial" w:hAnsi="Arial" w:cs="Arial"/>
          <w:sz w:val="24"/>
        </w:rPr>
      </w:pPr>
    </w:p>
    <w:p w14:paraId="3D29BC41" w14:textId="26022B8A" w:rsidR="0091098C" w:rsidRDefault="0091098C" w:rsidP="00263CCE">
      <w:pPr>
        <w:numPr>
          <w:ilvl w:val="0"/>
          <w:numId w:val="2"/>
        </w:numPr>
        <w:tabs>
          <w:tab w:val="clear" w:pos="792"/>
          <w:tab w:val="num" w:pos="270"/>
        </w:tabs>
        <w:kinsoku w:val="0"/>
        <w:overflowPunct w:val="0"/>
        <w:autoSpaceDE/>
        <w:autoSpaceDN/>
        <w:adjustRightInd/>
        <w:spacing w:line="276" w:lineRule="auto"/>
        <w:ind w:left="270" w:hanging="270"/>
        <w:jc w:val="both"/>
        <w:textAlignment w:val="baseline"/>
        <w:rPr>
          <w:rFonts w:ascii="Arial" w:hAnsi="Arial" w:cs="Arial"/>
          <w:sz w:val="24"/>
        </w:rPr>
      </w:pPr>
      <w:r w:rsidRPr="00263CCE">
        <w:rPr>
          <w:rFonts w:ascii="Arial" w:hAnsi="Arial" w:cs="Arial"/>
          <w:sz w:val="24"/>
        </w:rPr>
        <w:t>Ensure that data is deleted from all portable devices when it is no longer required.</w:t>
      </w:r>
    </w:p>
    <w:p w14:paraId="3C4D0900" w14:textId="77777777" w:rsidR="00263CCE" w:rsidRPr="00263CCE" w:rsidRDefault="00263CCE" w:rsidP="00263CCE">
      <w:pPr>
        <w:kinsoku w:val="0"/>
        <w:overflowPunct w:val="0"/>
        <w:autoSpaceDE/>
        <w:autoSpaceDN/>
        <w:adjustRightInd/>
        <w:spacing w:line="276" w:lineRule="auto"/>
        <w:jc w:val="both"/>
        <w:textAlignment w:val="baseline"/>
        <w:rPr>
          <w:rFonts w:ascii="Arial" w:hAnsi="Arial" w:cs="Arial"/>
          <w:sz w:val="24"/>
        </w:rPr>
      </w:pPr>
    </w:p>
    <w:p w14:paraId="0527E016" w14:textId="46EF871D" w:rsidR="0091098C" w:rsidRDefault="0091098C" w:rsidP="00263CCE">
      <w:pPr>
        <w:numPr>
          <w:ilvl w:val="0"/>
          <w:numId w:val="2"/>
        </w:numPr>
        <w:tabs>
          <w:tab w:val="clear" w:pos="792"/>
          <w:tab w:val="num" w:pos="270"/>
        </w:tabs>
        <w:kinsoku w:val="0"/>
        <w:overflowPunct w:val="0"/>
        <w:autoSpaceDE/>
        <w:autoSpaceDN/>
        <w:adjustRightInd/>
        <w:spacing w:line="276" w:lineRule="auto"/>
        <w:ind w:left="270" w:hanging="270"/>
        <w:jc w:val="both"/>
        <w:textAlignment w:val="baseline"/>
        <w:rPr>
          <w:rFonts w:ascii="Arial" w:hAnsi="Arial" w:cs="Arial"/>
          <w:sz w:val="24"/>
        </w:rPr>
      </w:pPr>
      <w:r w:rsidRPr="00263CCE">
        <w:rPr>
          <w:rFonts w:ascii="Arial" w:hAnsi="Arial" w:cs="Arial"/>
          <w:sz w:val="24"/>
        </w:rPr>
        <w:t>If data is to be stored on a laptop hard drive, encryption and drive lock must be enabled.</w:t>
      </w:r>
    </w:p>
    <w:p w14:paraId="6E1F356E" w14:textId="77777777" w:rsidR="00263CCE" w:rsidRPr="00263CCE" w:rsidRDefault="00263CCE" w:rsidP="00263CCE">
      <w:pPr>
        <w:kinsoku w:val="0"/>
        <w:overflowPunct w:val="0"/>
        <w:autoSpaceDE/>
        <w:autoSpaceDN/>
        <w:adjustRightInd/>
        <w:spacing w:line="276" w:lineRule="auto"/>
        <w:jc w:val="both"/>
        <w:textAlignment w:val="baseline"/>
        <w:rPr>
          <w:rFonts w:ascii="Arial" w:hAnsi="Arial" w:cs="Arial"/>
          <w:sz w:val="24"/>
        </w:rPr>
      </w:pPr>
    </w:p>
    <w:p w14:paraId="65CC50A1" w14:textId="5E23C4D6" w:rsidR="0091098C" w:rsidRDefault="0091098C" w:rsidP="00263CCE">
      <w:pPr>
        <w:numPr>
          <w:ilvl w:val="0"/>
          <w:numId w:val="2"/>
        </w:numPr>
        <w:tabs>
          <w:tab w:val="clear" w:pos="792"/>
          <w:tab w:val="num" w:pos="270"/>
        </w:tabs>
        <w:kinsoku w:val="0"/>
        <w:overflowPunct w:val="0"/>
        <w:autoSpaceDE/>
        <w:autoSpaceDN/>
        <w:adjustRightInd/>
        <w:spacing w:line="276" w:lineRule="auto"/>
        <w:ind w:left="270" w:hanging="270"/>
        <w:jc w:val="both"/>
        <w:textAlignment w:val="baseline"/>
        <w:rPr>
          <w:rFonts w:ascii="Arial" w:hAnsi="Arial" w:cs="Arial"/>
          <w:sz w:val="24"/>
        </w:rPr>
      </w:pPr>
      <w:r w:rsidRPr="00263CCE">
        <w:rPr>
          <w:rFonts w:ascii="Arial" w:hAnsi="Arial" w:cs="Arial"/>
          <w:sz w:val="24"/>
        </w:rPr>
        <w:t>Strong passwords used for encryption must be different from login passwords.</w:t>
      </w:r>
    </w:p>
    <w:p w14:paraId="1D4338FC" w14:textId="77777777" w:rsidR="00263CCE" w:rsidRPr="00263CCE" w:rsidRDefault="00263CCE" w:rsidP="00263CCE">
      <w:pPr>
        <w:kinsoku w:val="0"/>
        <w:overflowPunct w:val="0"/>
        <w:autoSpaceDE/>
        <w:autoSpaceDN/>
        <w:adjustRightInd/>
        <w:spacing w:line="276" w:lineRule="auto"/>
        <w:jc w:val="both"/>
        <w:textAlignment w:val="baseline"/>
        <w:rPr>
          <w:rFonts w:ascii="Arial" w:hAnsi="Arial" w:cs="Arial"/>
          <w:sz w:val="24"/>
        </w:rPr>
      </w:pPr>
    </w:p>
    <w:p w14:paraId="6A3E29DF" w14:textId="5E4292CC" w:rsidR="0091098C" w:rsidRDefault="0091098C" w:rsidP="00263CCE">
      <w:pPr>
        <w:numPr>
          <w:ilvl w:val="0"/>
          <w:numId w:val="2"/>
        </w:numPr>
        <w:tabs>
          <w:tab w:val="clear" w:pos="792"/>
          <w:tab w:val="num" w:pos="270"/>
        </w:tabs>
        <w:kinsoku w:val="0"/>
        <w:overflowPunct w:val="0"/>
        <w:autoSpaceDE/>
        <w:autoSpaceDN/>
        <w:adjustRightInd/>
        <w:spacing w:line="276" w:lineRule="auto"/>
        <w:ind w:left="270" w:hanging="270"/>
        <w:jc w:val="both"/>
        <w:textAlignment w:val="baseline"/>
        <w:rPr>
          <w:rFonts w:ascii="Arial" w:hAnsi="Arial" w:cs="Arial"/>
          <w:sz w:val="24"/>
        </w:rPr>
      </w:pPr>
      <w:r w:rsidRPr="00263CCE">
        <w:rPr>
          <w:rFonts w:ascii="Arial" w:hAnsi="Arial" w:cs="Arial"/>
          <w:sz w:val="24"/>
        </w:rPr>
        <w:t>Passwords are not to be written down and left in public view.</w:t>
      </w:r>
    </w:p>
    <w:p w14:paraId="3B067640" w14:textId="77777777" w:rsidR="00263CCE" w:rsidRPr="00263CCE" w:rsidRDefault="00263CCE" w:rsidP="00263CCE">
      <w:pPr>
        <w:kinsoku w:val="0"/>
        <w:overflowPunct w:val="0"/>
        <w:autoSpaceDE/>
        <w:autoSpaceDN/>
        <w:adjustRightInd/>
        <w:spacing w:line="276" w:lineRule="auto"/>
        <w:jc w:val="both"/>
        <w:textAlignment w:val="baseline"/>
        <w:rPr>
          <w:rFonts w:ascii="Arial" w:hAnsi="Arial" w:cs="Arial"/>
          <w:sz w:val="24"/>
        </w:rPr>
      </w:pPr>
    </w:p>
    <w:p w14:paraId="6DD933BD" w14:textId="77777777" w:rsidR="0091098C" w:rsidRPr="00263CCE" w:rsidRDefault="0091098C" w:rsidP="00263CCE">
      <w:pPr>
        <w:numPr>
          <w:ilvl w:val="0"/>
          <w:numId w:val="3"/>
        </w:numPr>
        <w:tabs>
          <w:tab w:val="clear" w:pos="792"/>
          <w:tab w:val="num" w:pos="270"/>
        </w:tabs>
        <w:kinsoku w:val="0"/>
        <w:overflowPunct w:val="0"/>
        <w:autoSpaceDE/>
        <w:autoSpaceDN/>
        <w:adjustRightInd/>
        <w:spacing w:line="276" w:lineRule="auto"/>
        <w:ind w:left="270" w:hanging="270"/>
        <w:jc w:val="both"/>
        <w:textAlignment w:val="baseline"/>
        <w:rPr>
          <w:rFonts w:ascii="Arial" w:hAnsi="Arial" w:cs="Arial"/>
          <w:spacing w:val="-1"/>
          <w:sz w:val="24"/>
        </w:rPr>
      </w:pPr>
      <w:r w:rsidRPr="00263CCE">
        <w:rPr>
          <w:rFonts w:ascii="Arial" w:hAnsi="Arial" w:cs="Arial"/>
          <w:b/>
          <w:spacing w:val="-1"/>
          <w:sz w:val="24"/>
          <w:u w:val="single"/>
        </w:rPr>
        <w:t>Do not</w:t>
      </w:r>
      <w:r w:rsidRPr="00263CCE">
        <w:rPr>
          <w:rFonts w:ascii="Arial" w:hAnsi="Arial" w:cs="Arial"/>
          <w:spacing w:val="-1"/>
          <w:sz w:val="24"/>
        </w:rPr>
        <w:t xml:space="preserve"> share passwords with anyone.</w:t>
      </w:r>
    </w:p>
    <w:sectPr w:rsidR="0091098C" w:rsidRPr="00263CCE" w:rsidSect="00263CCE">
      <w:headerReference w:type="default" r:id="rId7"/>
      <w:footerReference w:type="default" r:id="rId8"/>
      <w:pgSz w:w="12240" w:h="15840"/>
      <w:pgMar w:top="900" w:right="1440" w:bottom="1440"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8CDE1" w14:textId="77777777" w:rsidR="00A561E4" w:rsidRDefault="00A561E4" w:rsidP="00A561E4">
      <w:r>
        <w:separator/>
      </w:r>
    </w:p>
  </w:endnote>
  <w:endnote w:type="continuationSeparator" w:id="0">
    <w:p w14:paraId="31F327E2" w14:textId="77777777" w:rsidR="00A561E4" w:rsidRDefault="00A561E4" w:rsidP="00A56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63400239"/>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76DEDC64" w14:textId="1926A8AE" w:rsidR="00A561E4" w:rsidRPr="00FA7979" w:rsidRDefault="00A561E4">
            <w:pPr>
              <w:pStyle w:val="Footer"/>
              <w:jc w:val="right"/>
              <w:rPr>
                <w:rFonts w:ascii="Arial" w:hAnsi="Arial" w:cs="Arial"/>
              </w:rPr>
            </w:pPr>
            <w:r w:rsidRPr="00FA7979">
              <w:rPr>
                <w:rFonts w:ascii="Arial" w:hAnsi="Arial" w:cs="Arial"/>
              </w:rPr>
              <w:t xml:space="preserve">Page </w:t>
            </w:r>
            <w:r w:rsidRPr="00FA7979">
              <w:rPr>
                <w:rFonts w:ascii="Arial" w:hAnsi="Arial" w:cs="Arial"/>
                <w:b/>
                <w:bCs/>
                <w:sz w:val="24"/>
              </w:rPr>
              <w:fldChar w:fldCharType="begin"/>
            </w:r>
            <w:r w:rsidRPr="00FA7979">
              <w:rPr>
                <w:rFonts w:ascii="Arial" w:hAnsi="Arial" w:cs="Arial"/>
                <w:b/>
                <w:bCs/>
              </w:rPr>
              <w:instrText xml:space="preserve"> PAGE </w:instrText>
            </w:r>
            <w:r w:rsidRPr="00FA7979">
              <w:rPr>
                <w:rFonts w:ascii="Arial" w:hAnsi="Arial" w:cs="Arial"/>
                <w:b/>
                <w:bCs/>
                <w:sz w:val="24"/>
              </w:rPr>
              <w:fldChar w:fldCharType="separate"/>
            </w:r>
            <w:r w:rsidRPr="00FA7979">
              <w:rPr>
                <w:rFonts w:ascii="Arial" w:hAnsi="Arial" w:cs="Arial"/>
                <w:b/>
                <w:bCs/>
                <w:noProof/>
              </w:rPr>
              <w:t>2</w:t>
            </w:r>
            <w:r w:rsidRPr="00FA7979">
              <w:rPr>
                <w:rFonts w:ascii="Arial" w:hAnsi="Arial" w:cs="Arial"/>
                <w:b/>
                <w:bCs/>
                <w:sz w:val="24"/>
              </w:rPr>
              <w:fldChar w:fldCharType="end"/>
            </w:r>
            <w:r w:rsidRPr="00FA7979">
              <w:rPr>
                <w:rFonts w:ascii="Arial" w:hAnsi="Arial" w:cs="Arial"/>
              </w:rPr>
              <w:t xml:space="preserve"> of </w:t>
            </w:r>
            <w:r w:rsidRPr="00FA7979">
              <w:rPr>
                <w:rFonts w:ascii="Arial" w:hAnsi="Arial" w:cs="Arial"/>
                <w:b/>
                <w:bCs/>
                <w:sz w:val="24"/>
              </w:rPr>
              <w:fldChar w:fldCharType="begin"/>
            </w:r>
            <w:r w:rsidRPr="00FA7979">
              <w:rPr>
                <w:rFonts w:ascii="Arial" w:hAnsi="Arial" w:cs="Arial"/>
                <w:b/>
                <w:bCs/>
              </w:rPr>
              <w:instrText xml:space="preserve"> NUMPAGES  </w:instrText>
            </w:r>
            <w:r w:rsidRPr="00FA7979">
              <w:rPr>
                <w:rFonts w:ascii="Arial" w:hAnsi="Arial" w:cs="Arial"/>
                <w:b/>
                <w:bCs/>
                <w:sz w:val="24"/>
              </w:rPr>
              <w:fldChar w:fldCharType="separate"/>
            </w:r>
            <w:r w:rsidRPr="00FA7979">
              <w:rPr>
                <w:rFonts w:ascii="Arial" w:hAnsi="Arial" w:cs="Arial"/>
                <w:b/>
                <w:bCs/>
                <w:noProof/>
              </w:rPr>
              <w:t>2</w:t>
            </w:r>
            <w:r w:rsidRPr="00FA7979">
              <w:rPr>
                <w:rFonts w:ascii="Arial" w:hAnsi="Arial" w:cs="Arial"/>
                <w:b/>
                <w:bCs/>
                <w:sz w:val="24"/>
              </w:rPr>
              <w:fldChar w:fldCharType="end"/>
            </w:r>
          </w:p>
        </w:sdtContent>
      </w:sdt>
    </w:sdtContent>
  </w:sdt>
  <w:p w14:paraId="5FF60718" w14:textId="77777777" w:rsidR="00A561E4" w:rsidRDefault="00A561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5BB9F" w14:textId="77777777" w:rsidR="00A561E4" w:rsidRDefault="00A561E4" w:rsidP="00A561E4">
      <w:r>
        <w:separator/>
      </w:r>
    </w:p>
  </w:footnote>
  <w:footnote w:type="continuationSeparator" w:id="0">
    <w:p w14:paraId="479443D8" w14:textId="77777777" w:rsidR="00A561E4" w:rsidRDefault="00A561E4" w:rsidP="00A56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D8827" w14:textId="4EAA8645" w:rsidR="00A561E4" w:rsidRDefault="00A561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EA3F"/>
    <w:multiLevelType w:val="singleLevel"/>
    <w:tmpl w:val="98687986"/>
    <w:lvl w:ilvl="0">
      <w:start w:val="1"/>
      <w:numFmt w:val="decimal"/>
      <w:lvlText w:val="%1."/>
      <w:lvlJc w:val="left"/>
      <w:pPr>
        <w:tabs>
          <w:tab w:val="num" w:pos="792"/>
        </w:tabs>
        <w:ind w:left="792" w:hanging="360"/>
      </w:pPr>
      <w:rPr>
        <w:rFonts w:ascii="Calibri" w:hAnsi="Calibri"/>
        <w:snapToGrid/>
        <w:sz w:val="24"/>
      </w:rPr>
    </w:lvl>
  </w:abstractNum>
  <w:abstractNum w:abstractNumId="1" w15:restartNumberingAfterBreak="0">
    <w:nsid w:val="01784438"/>
    <w:multiLevelType w:val="singleLevel"/>
    <w:tmpl w:val="688BC82E"/>
    <w:lvl w:ilvl="0">
      <w:numFmt w:val="bullet"/>
      <w:lvlText w:val="·"/>
      <w:lvlJc w:val="left"/>
      <w:pPr>
        <w:tabs>
          <w:tab w:val="num" w:pos="1512"/>
        </w:tabs>
        <w:ind w:left="1080"/>
      </w:pPr>
      <w:rPr>
        <w:rFonts w:ascii="Symbol" w:hAnsi="Symbol"/>
        <w:snapToGrid/>
        <w:spacing w:val="-1"/>
        <w:sz w:val="24"/>
      </w:rPr>
    </w:lvl>
  </w:abstractNum>
  <w:num w:numId="1" w16cid:durableId="1022320194">
    <w:abstractNumId w:val="1"/>
  </w:num>
  <w:num w:numId="2" w16cid:durableId="121115761">
    <w:abstractNumId w:val="0"/>
  </w:num>
  <w:num w:numId="3" w16cid:durableId="780222234">
    <w:abstractNumId w:val="0"/>
    <w:lvlOverride w:ilvl="0">
      <w:lvl w:ilvl="0">
        <w:numFmt w:val="decimal"/>
        <w:lvlText w:val="%1."/>
        <w:lvlJc w:val="left"/>
        <w:pPr>
          <w:tabs>
            <w:tab w:val="num" w:pos="792"/>
          </w:tabs>
          <w:ind w:left="792" w:hanging="360"/>
        </w:pPr>
        <w:rPr>
          <w:rFonts w:ascii="Calibri" w:hAnsi="Calibri"/>
          <w:b w:val="0"/>
          <w:bCs/>
          <w:snapToGrid/>
          <w:spacing w:val="-1"/>
          <w:sz w:val="24"/>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98C"/>
    <w:rsid w:val="00263CCE"/>
    <w:rsid w:val="002B104A"/>
    <w:rsid w:val="00632A5D"/>
    <w:rsid w:val="0091098C"/>
    <w:rsid w:val="00986B57"/>
    <w:rsid w:val="00A561E4"/>
    <w:rsid w:val="00AF40CF"/>
    <w:rsid w:val="00D1617A"/>
    <w:rsid w:val="00D643A1"/>
    <w:rsid w:val="00DB1EBD"/>
    <w:rsid w:val="00FA797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130F4C1"/>
  <w14:defaultImageDpi w14:val="0"/>
  <w15:docId w15:val="{295ED928-2F06-4C89-9064-61FAAD242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CA" w:eastAsia="en-CA"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pPr>
      <w:widowControl w:val="0"/>
      <w:autoSpaceDE w:val="0"/>
      <w:autoSpaceDN w:val="0"/>
      <w:adjustRightInd w:val="0"/>
    </w:pPr>
    <w:rPr>
      <w:rFonts w:ascii="Times New Roman" w:hAnsi="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3CCE"/>
    <w:pPr>
      <w:ind w:left="720"/>
      <w:contextualSpacing/>
    </w:pPr>
  </w:style>
  <w:style w:type="paragraph" w:styleId="Header">
    <w:name w:val="header"/>
    <w:basedOn w:val="Normal"/>
    <w:link w:val="HeaderChar"/>
    <w:uiPriority w:val="99"/>
    <w:unhideWhenUsed/>
    <w:rsid w:val="00A561E4"/>
    <w:pPr>
      <w:tabs>
        <w:tab w:val="center" w:pos="4680"/>
        <w:tab w:val="right" w:pos="9360"/>
      </w:tabs>
    </w:pPr>
  </w:style>
  <w:style w:type="character" w:customStyle="1" w:styleId="HeaderChar">
    <w:name w:val="Header Char"/>
    <w:basedOn w:val="DefaultParagraphFont"/>
    <w:link w:val="Header"/>
    <w:uiPriority w:val="99"/>
    <w:rsid w:val="00A561E4"/>
    <w:rPr>
      <w:rFonts w:ascii="Times New Roman" w:hAnsi="Times New Roman"/>
      <w:szCs w:val="24"/>
      <w:lang w:val="en-US"/>
    </w:rPr>
  </w:style>
  <w:style w:type="paragraph" w:styleId="Footer">
    <w:name w:val="footer"/>
    <w:basedOn w:val="Normal"/>
    <w:link w:val="FooterChar"/>
    <w:uiPriority w:val="99"/>
    <w:unhideWhenUsed/>
    <w:rsid w:val="00A561E4"/>
    <w:pPr>
      <w:tabs>
        <w:tab w:val="center" w:pos="4680"/>
        <w:tab w:val="right" w:pos="9360"/>
      </w:tabs>
    </w:pPr>
  </w:style>
  <w:style w:type="character" w:customStyle="1" w:styleId="FooterChar">
    <w:name w:val="Footer Char"/>
    <w:basedOn w:val="DefaultParagraphFont"/>
    <w:link w:val="Footer"/>
    <w:uiPriority w:val="99"/>
    <w:rsid w:val="00A561E4"/>
    <w:rPr>
      <w:rFonts w:ascii="Times New Roman" w:hAnsi="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4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303</Words>
  <Characters>1525</Characters>
  <Application>Microsoft Office Word</Application>
  <DocSecurity>0</DocSecurity>
  <Lines>12</Lines>
  <Paragraphs>3</Paragraphs>
  <ScaleCrop>false</ScaleCrop>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Beakley</dc:creator>
  <cp:keywords/>
  <dc:description/>
  <cp:lastModifiedBy>Jackie Mellon</cp:lastModifiedBy>
  <cp:revision>9</cp:revision>
  <cp:lastPrinted>2021-11-25T16:47:00Z</cp:lastPrinted>
  <dcterms:created xsi:type="dcterms:W3CDTF">2021-04-26T12:49:00Z</dcterms:created>
  <dcterms:modified xsi:type="dcterms:W3CDTF">2024-04-04T15:28:00Z</dcterms:modified>
</cp:coreProperties>
</file>